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69986F" w14:textId="77777777" w:rsidR="00CE05C7" w:rsidRDefault="00AD28FA" w:rsidP="003C4A86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 w:rsidRPr="008B3F5B">
        <w:rPr>
          <w:rFonts w:ascii="Calibri" w:hAnsi="Calibri" w:cs="Calibri"/>
          <w:b/>
          <w:bCs/>
          <w:sz w:val="40"/>
          <w:szCs w:val="40"/>
        </w:rPr>
        <w:t>G</w:t>
      </w:r>
      <w:r w:rsidR="00CE05C7">
        <w:rPr>
          <w:rFonts w:ascii="Calibri" w:hAnsi="Calibri" w:cs="Calibri"/>
          <w:b/>
          <w:bCs/>
          <w:sz w:val="40"/>
          <w:szCs w:val="40"/>
        </w:rPr>
        <w:t xml:space="preserve">lamis </w:t>
      </w:r>
      <w:r w:rsidRPr="008B3F5B">
        <w:rPr>
          <w:rFonts w:ascii="Calibri" w:hAnsi="Calibri" w:cs="Calibri"/>
          <w:b/>
          <w:bCs/>
          <w:sz w:val="40"/>
          <w:szCs w:val="40"/>
        </w:rPr>
        <w:t>R</w:t>
      </w:r>
      <w:r w:rsidR="00CE05C7">
        <w:rPr>
          <w:rFonts w:ascii="Calibri" w:hAnsi="Calibri" w:cs="Calibri"/>
          <w:b/>
          <w:bCs/>
          <w:sz w:val="40"/>
          <w:szCs w:val="40"/>
        </w:rPr>
        <w:t xml:space="preserve">esidents’ </w:t>
      </w:r>
      <w:r w:rsidRPr="008B3F5B">
        <w:rPr>
          <w:rFonts w:ascii="Calibri" w:hAnsi="Calibri" w:cs="Calibri"/>
          <w:b/>
          <w:bCs/>
          <w:sz w:val="40"/>
          <w:szCs w:val="40"/>
        </w:rPr>
        <w:t>A</w:t>
      </w:r>
      <w:r w:rsidR="00CE05C7">
        <w:rPr>
          <w:rFonts w:ascii="Calibri" w:hAnsi="Calibri" w:cs="Calibri"/>
          <w:b/>
          <w:bCs/>
          <w:sz w:val="40"/>
          <w:szCs w:val="40"/>
        </w:rPr>
        <w:t>ssociation</w:t>
      </w:r>
    </w:p>
    <w:p w14:paraId="75FE5937" w14:textId="7F301116" w:rsidR="00AD28FA" w:rsidRPr="008B3F5B" w:rsidRDefault="00143BE4" w:rsidP="003C4A86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AGENDA</w:t>
      </w:r>
    </w:p>
    <w:p w14:paraId="7FAEEE0F" w14:textId="77777777" w:rsidR="003C4A86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9B194D5" w14:textId="582E4386" w:rsidR="00AD28FA" w:rsidRDefault="00A9346D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9</w:t>
      </w:r>
      <w:r w:rsidRPr="00A9346D">
        <w:rPr>
          <w:rFonts w:ascii="Calibri" w:hAnsi="Calibri" w:cs="Calibri"/>
          <w:b/>
          <w:bCs/>
          <w:sz w:val="32"/>
          <w:szCs w:val="32"/>
          <w:vertAlign w:val="superscript"/>
        </w:rPr>
        <w:t>th</w:t>
      </w:r>
      <w:r>
        <w:rPr>
          <w:rFonts w:ascii="Calibri" w:hAnsi="Calibri" w:cs="Calibri"/>
          <w:b/>
          <w:bCs/>
          <w:sz w:val="32"/>
          <w:szCs w:val="32"/>
        </w:rPr>
        <w:t xml:space="preserve"> Sep 2026</w:t>
      </w:r>
      <w:r w:rsidR="003C4A86" w:rsidRPr="008B3F5B">
        <w:rPr>
          <w:rFonts w:ascii="Calibri" w:hAnsi="Calibri" w:cs="Calibri"/>
          <w:b/>
          <w:bCs/>
          <w:sz w:val="32"/>
          <w:szCs w:val="32"/>
        </w:rPr>
        <w:t xml:space="preserve"> - 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6</w:t>
      </w:r>
      <w:r w:rsidR="003C4A86" w:rsidRPr="008B3F5B">
        <w:rPr>
          <w:rFonts w:ascii="Calibri" w:hAnsi="Calibri" w:cs="Calibri"/>
          <w:b/>
          <w:bCs/>
          <w:sz w:val="32"/>
          <w:szCs w:val="32"/>
        </w:rPr>
        <w:t>: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45 to 9pm</w:t>
      </w:r>
    </w:p>
    <w:p w14:paraId="7AF99B7C" w14:textId="4D3C53B4" w:rsidR="00143BE4" w:rsidRPr="008B3F5B" w:rsidRDefault="00143BE4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Doors open from 6.30pm</w:t>
      </w:r>
    </w:p>
    <w:p w14:paraId="74EFAD08" w14:textId="77777777" w:rsidR="003C4A86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FE6096F" w14:textId="5F4FC53B" w:rsidR="000768DD" w:rsidRPr="008B3F5B" w:rsidRDefault="000768DD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>GRA Only business from 8</w:t>
      </w:r>
      <w:r w:rsidR="00CE05C7">
        <w:rPr>
          <w:rFonts w:ascii="Calibri" w:hAnsi="Calibri" w:cs="Calibri"/>
          <w:b/>
          <w:bCs/>
          <w:sz w:val="32"/>
          <w:szCs w:val="32"/>
        </w:rPr>
        <w:t>.</w:t>
      </w:r>
      <w:r w:rsidRPr="008B3F5B">
        <w:rPr>
          <w:rFonts w:ascii="Calibri" w:hAnsi="Calibri" w:cs="Calibri"/>
          <w:b/>
          <w:bCs/>
          <w:sz w:val="32"/>
          <w:szCs w:val="32"/>
        </w:rPr>
        <w:t>30</w:t>
      </w:r>
    </w:p>
    <w:p w14:paraId="21FAB56A" w14:textId="77777777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6CA780F9" w14:textId="10195034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1.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Apologies</w:t>
      </w:r>
      <w:r w:rsidR="007C67A4">
        <w:rPr>
          <w:rFonts w:ascii="Calibri" w:hAnsi="Calibri" w:cs="Calibri"/>
          <w:b/>
          <w:bCs/>
          <w:sz w:val="28"/>
          <w:szCs w:val="28"/>
        </w:rPr>
        <w:t xml:space="preserve"> notified </w:t>
      </w:r>
      <w:r w:rsidRPr="008B3F5B">
        <w:rPr>
          <w:rFonts w:ascii="Calibri" w:hAnsi="Calibri" w:cs="Calibri"/>
          <w:b/>
          <w:bCs/>
          <w:sz w:val="28"/>
          <w:szCs w:val="28"/>
        </w:rPr>
        <w:t>in advance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r w:rsidR="003C4A86" w:rsidRPr="008B3F5B">
        <w:rPr>
          <w:rFonts w:ascii="Calibri" w:hAnsi="Calibri" w:cs="Calibri"/>
          <w:sz w:val="28"/>
          <w:szCs w:val="28"/>
        </w:rPr>
        <w:t>–</w:t>
      </w:r>
      <w:r w:rsidR="00AA756D">
        <w:rPr>
          <w:rFonts w:ascii="Calibri" w:hAnsi="Calibri" w:cs="Calibri"/>
          <w:sz w:val="28"/>
          <w:szCs w:val="28"/>
        </w:rPr>
        <w:t xml:space="preserve"> </w:t>
      </w:r>
    </w:p>
    <w:p w14:paraId="38F4449B" w14:textId="5CE559DD" w:rsidR="003C4A86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2.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In attendance EEH</w:t>
      </w:r>
      <w:r w:rsidRPr="008B3F5B">
        <w:rPr>
          <w:rFonts w:ascii="Calibri" w:hAnsi="Calibri" w:cs="Calibri"/>
          <w:sz w:val="28"/>
          <w:szCs w:val="28"/>
        </w:rPr>
        <w:t xml:space="preserve"> – </w:t>
      </w:r>
      <w:r w:rsidR="00AA756D">
        <w:rPr>
          <w:rFonts w:ascii="Calibri" w:hAnsi="Calibri" w:cs="Calibri"/>
          <w:sz w:val="28"/>
          <w:szCs w:val="28"/>
        </w:rPr>
        <w:t xml:space="preserve"> </w:t>
      </w:r>
    </w:p>
    <w:p w14:paraId="673732C5" w14:textId="2CAF8372" w:rsidR="00AD28FA" w:rsidRDefault="00AD28FA" w:rsidP="00143BE4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3.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="00143BE4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Unresolved </w:t>
      </w:r>
      <w:r w:rsidRPr="008B3F5B">
        <w:rPr>
          <w:rFonts w:ascii="Calibri" w:hAnsi="Calibri" w:cs="Calibri"/>
          <w:b/>
          <w:bCs/>
          <w:sz w:val="28"/>
          <w:szCs w:val="28"/>
        </w:rPr>
        <w:t>Action Points from last time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9346D">
        <w:rPr>
          <w:rFonts w:ascii="Calibri" w:hAnsi="Calibri" w:cs="Calibri"/>
          <w:b/>
          <w:bCs/>
          <w:sz w:val="28"/>
          <w:szCs w:val="28"/>
        </w:rPr>
        <w:t xml:space="preserve">and new matters notified in advance </w:t>
      </w:r>
    </w:p>
    <w:p w14:paraId="1418DFAB" w14:textId="0357E445" w:rsidR="00E253CB" w:rsidRDefault="00E253CB" w:rsidP="00A9346D">
      <w:pPr>
        <w:pStyle w:val="p1"/>
        <w:rPr>
          <w:rFonts w:ascii="Calibri" w:hAnsi="Calibri" w:cs="Calibri"/>
          <w:sz w:val="28"/>
          <w:szCs w:val="28"/>
        </w:rPr>
      </w:pPr>
    </w:p>
    <w:p w14:paraId="4F0E61ED" w14:textId="133592E4" w:rsidR="00A9346D" w:rsidRPr="008B3F5B" w:rsidRDefault="00A9346D" w:rsidP="00A9346D">
      <w:pPr>
        <w:pStyle w:val="p1"/>
        <w:numPr>
          <w:ilvl w:val="0"/>
          <w:numId w:val="16"/>
        </w:numPr>
        <w:rPr>
          <w:rFonts w:ascii="Calibri" w:hAnsi="Calibri" w:cs="Calibri"/>
          <w:sz w:val="28"/>
          <w:szCs w:val="28"/>
        </w:rPr>
      </w:pPr>
      <w:r w:rsidRPr="00A9346D">
        <w:rPr>
          <w:rFonts w:ascii="Calibri" w:hAnsi="Calibri" w:cs="Calibri"/>
          <w:b/>
          <w:bCs/>
          <w:sz w:val="28"/>
          <w:szCs w:val="28"/>
        </w:rPr>
        <w:t>Strike update</w:t>
      </w:r>
      <w:r>
        <w:rPr>
          <w:rFonts w:ascii="Calibri" w:hAnsi="Calibri" w:cs="Calibri"/>
          <w:sz w:val="28"/>
          <w:szCs w:val="28"/>
        </w:rPr>
        <w:t xml:space="preserve"> - </w:t>
      </w:r>
      <w:proofErr w:type="spellStart"/>
      <w:r>
        <w:rPr>
          <w:rFonts w:ascii="Calibri" w:hAnsi="Calibri" w:cs="Calibri"/>
          <w:sz w:val="28"/>
          <w:szCs w:val="28"/>
        </w:rPr>
        <w:t>arranagments</w:t>
      </w:r>
      <w:proofErr w:type="spellEnd"/>
      <w:r>
        <w:rPr>
          <w:rFonts w:ascii="Calibri" w:hAnsi="Calibri" w:cs="Calibri"/>
          <w:sz w:val="28"/>
          <w:szCs w:val="28"/>
        </w:rPr>
        <w:t xml:space="preserve"> in place </w:t>
      </w:r>
    </w:p>
    <w:p w14:paraId="2DDF5981" w14:textId="72842816" w:rsidR="00E253CB" w:rsidRPr="00A9346D" w:rsidRDefault="00E253CB" w:rsidP="00A9346D">
      <w:pPr>
        <w:pStyle w:val="p1"/>
        <w:ind w:left="720"/>
        <w:rPr>
          <w:rFonts w:ascii="Calibri" w:hAnsi="Calibri" w:cs="Calibri"/>
          <w:color w:val="000000" w:themeColor="text1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="00A9346D" w:rsidRPr="00A9346D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Roslin House – </w:t>
      </w:r>
      <w:r w:rsidR="00A9346D" w:rsidRPr="00A9346D">
        <w:rPr>
          <w:rFonts w:ascii="Calibri" w:hAnsi="Calibri" w:cs="Calibri"/>
          <w:color w:val="000000" w:themeColor="text1"/>
          <w:sz w:val="28"/>
          <w:szCs w:val="28"/>
        </w:rPr>
        <w:t>glass cleaning issues</w:t>
      </w:r>
      <w:r w:rsidR="00A9346D" w:rsidRPr="00A9346D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p w14:paraId="0A6FF0CF" w14:textId="0D9E790E" w:rsidR="00E253CB" w:rsidRPr="00A9346D" w:rsidRDefault="00E253CB" w:rsidP="00A9346D">
      <w:pPr>
        <w:pStyle w:val="p1"/>
        <w:ind w:left="720"/>
        <w:rPr>
          <w:rStyle w:val="s4"/>
          <w:rFonts w:ascii="Calibri" w:hAnsi="Calibri" w:cs="Calibri"/>
          <w:color w:val="000000" w:themeColor="text1"/>
          <w:sz w:val="28"/>
          <w:szCs w:val="28"/>
        </w:rPr>
      </w:pPr>
      <w:r w:rsidRPr="00A9346D">
        <w:rPr>
          <w:rStyle w:val="s2"/>
          <w:rFonts w:ascii="Calibri" w:eastAsiaTheme="majorEastAsia" w:hAnsi="Calibri" w:cs="Calibri"/>
          <w:color w:val="000000" w:themeColor="text1"/>
          <w:sz w:val="28"/>
          <w:szCs w:val="28"/>
        </w:rPr>
        <w:t>•</w:t>
      </w:r>
      <w:r w:rsidRPr="00A9346D">
        <w:rPr>
          <w:rStyle w:val="s1"/>
          <w:rFonts w:ascii="Calibri" w:eastAsiaTheme="majorEastAsia" w:hAnsi="Calibri" w:cs="Calibri"/>
          <w:color w:val="000000" w:themeColor="text1"/>
          <w:sz w:val="28"/>
          <w:szCs w:val="28"/>
        </w:rPr>
        <w:t xml:space="preserve"> </w:t>
      </w:r>
      <w:r w:rsidR="00A9346D" w:rsidRPr="00A9346D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Roslin House – </w:t>
      </w:r>
      <w:r w:rsidR="00A9346D" w:rsidRPr="00A9346D">
        <w:rPr>
          <w:rFonts w:ascii="Calibri" w:hAnsi="Calibri" w:cs="Calibri"/>
          <w:color w:val="000000" w:themeColor="text1"/>
          <w:sz w:val="28"/>
          <w:szCs w:val="28"/>
        </w:rPr>
        <w:t>access to important pipework being blocked by garage owners</w:t>
      </w:r>
    </w:p>
    <w:p w14:paraId="6F84CC87" w14:textId="19ED4812" w:rsidR="00A9346D" w:rsidRPr="00A9346D" w:rsidRDefault="00A9346D" w:rsidP="00A9346D">
      <w:pPr>
        <w:pStyle w:val="p2"/>
        <w:numPr>
          <w:ilvl w:val="0"/>
          <w:numId w:val="15"/>
        </w:numPr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</w:pPr>
      <w:r w:rsidRPr="00A9346D">
        <w:rPr>
          <w:rStyle w:val="s7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 xml:space="preserve">Phone line </w:t>
      </w:r>
      <w:r w:rsidRPr="00A9346D">
        <w:rPr>
          <w:rStyle w:val="s4"/>
          <w:color w:val="000000" w:themeColor="text1"/>
        </w:rPr>
        <w:t>–</w:t>
      </w:r>
      <w:r w:rsidRPr="00A9346D"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  <w:t xml:space="preserve"> multiple issues, long waits, residents can’t get through</w:t>
      </w:r>
    </w:p>
    <w:p w14:paraId="7C5E48AE" w14:textId="0FFC40B8" w:rsidR="00A9346D" w:rsidRPr="00A9346D" w:rsidRDefault="00A9346D" w:rsidP="00A9346D">
      <w:pPr>
        <w:pStyle w:val="p2"/>
        <w:numPr>
          <w:ilvl w:val="0"/>
          <w:numId w:val="15"/>
        </w:numPr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</w:pPr>
      <w:r w:rsidRPr="00A9346D">
        <w:rPr>
          <w:rStyle w:val="s7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Estate Office –</w:t>
      </w:r>
      <w:r w:rsidRPr="00A9346D"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  <w:t xml:space="preserve"> closed all the time</w:t>
      </w:r>
    </w:p>
    <w:p w14:paraId="79E5DB0C" w14:textId="0C2BFF78" w:rsidR="00A9346D" w:rsidRPr="00A9346D" w:rsidRDefault="00A9346D" w:rsidP="00A9346D">
      <w:pPr>
        <w:pStyle w:val="p2"/>
        <w:numPr>
          <w:ilvl w:val="0"/>
          <w:numId w:val="15"/>
        </w:numPr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</w:pPr>
      <w:r w:rsidRPr="00A9346D">
        <w:rPr>
          <w:rStyle w:val="s7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Estate Officer –</w:t>
      </w:r>
      <w:r w:rsidRPr="00A9346D"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  <w:t xml:space="preserve"> who is this</w:t>
      </w:r>
      <w:r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  <w:t xml:space="preserve"> now</w:t>
      </w:r>
      <w:r w:rsidRPr="00A9346D"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  <w:t>?  What are the arrangements?</w:t>
      </w:r>
    </w:p>
    <w:p w14:paraId="61367373" w14:textId="74045DD9" w:rsidR="00A9346D" w:rsidRPr="00A9346D" w:rsidRDefault="00A9346D" w:rsidP="00A9346D">
      <w:pPr>
        <w:pStyle w:val="p2"/>
        <w:numPr>
          <w:ilvl w:val="0"/>
          <w:numId w:val="15"/>
        </w:numPr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</w:pPr>
      <w:proofErr w:type="spellStart"/>
      <w:r w:rsidRPr="00A9346D">
        <w:rPr>
          <w:rStyle w:val="s7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Redcastle</w:t>
      </w:r>
      <w:proofErr w:type="spellEnd"/>
      <w:r w:rsidRPr="00A9346D">
        <w:rPr>
          <w:rStyle w:val="s7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 xml:space="preserve"> Close –</w:t>
      </w:r>
      <w:r w:rsidRPr="00A9346D"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  <w:t xml:space="preserve"> state of the roads</w:t>
      </w:r>
    </w:p>
    <w:p w14:paraId="70A7B2CA" w14:textId="6CE65ECD" w:rsidR="00A9346D" w:rsidRPr="00A9346D" w:rsidRDefault="00A9346D" w:rsidP="00A9346D">
      <w:pPr>
        <w:pStyle w:val="p2"/>
        <w:numPr>
          <w:ilvl w:val="0"/>
          <w:numId w:val="15"/>
        </w:numPr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</w:pPr>
      <w:r w:rsidRPr="00A9346D">
        <w:rPr>
          <w:rStyle w:val="s7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Elf Row Green –</w:t>
      </w:r>
      <w:r w:rsidRPr="00A9346D">
        <w:rPr>
          <w:rStyle w:val="s4"/>
          <w:rFonts w:ascii="Calibri" w:eastAsiaTheme="majorEastAsia" w:hAnsi="Calibri" w:cs="Calibri"/>
          <w:color w:val="000000" w:themeColor="text1"/>
          <w:sz w:val="28"/>
          <w:szCs w:val="28"/>
        </w:rPr>
        <w:t xml:space="preserve"> could benches be put in?</w:t>
      </w:r>
    </w:p>
    <w:p w14:paraId="3942938A" w14:textId="17B78D06" w:rsidR="00A9346D" w:rsidRPr="00A9346D" w:rsidRDefault="00A9346D" w:rsidP="00A9346D">
      <w:pPr>
        <w:pStyle w:val="p2"/>
        <w:numPr>
          <w:ilvl w:val="0"/>
          <w:numId w:val="15"/>
        </w:numPr>
        <w:rPr>
          <w:rFonts w:ascii="Calibri" w:eastAsiaTheme="majorEastAsia" w:hAnsi="Calibri" w:cs="Calibri"/>
          <w:color w:val="000000" w:themeColor="text1"/>
          <w:sz w:val="28"/>
          <w:szCs w:val="28"/>
        </w:rPr>
      </w:pPr>
      <w:proofErr w:type="spellStart"/>
      <w:r w:rsidRPr="00A9346D">
        <w:rPr>
          <w:rStyle w:val="s1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Redcastle</w:t>
      </w:r>
      <w:proofErr w:type="spellEnd"/>
      <w:r w:rsidRPr="00A9346D">
        <w:rPr>
          <w:rStyle w:val="s1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 xml:space="preserve"> Close </w:t>
      </w:r>
      <w:r w:rsidRPr="00A9346D">
        <w:rPr>
          <w:rFonts w:ascii="Calibri" w:hAnsi="Calibri" w:cs="Calibri"/>
          <w:b/>
          <w:bCs/>
          <w:color w:val="000000" w:themeColor="text1"/>
          <w:sz w:val="28"/>
          <w:szCs w:val="28"/>
        </w:rPr>
        <w:t>Tree felling</w:t>
      </w:r>
      <w:r w:rsidRPr="00A9346D">
        <w:rPr>
          <w:rFonts w:ascii="Calibri" w:hAnsi="Calibri" w:cs="Calibri"/>
          <w:color w:val="000000" w:themeColor="text1"/>
          <w:sz w:val="28"/>
          <w:szCs w:val="28"/>
        </w:rPr>
        <w:t xml:space="preserve"> (2/2023) –update –</w:t>
      </w:r>
    </w:p>
    <w:p w14:paraId="3BDA6ADC" w14:textId="1A807E62" w:rsidR="00A9346D" w:rsidRPr="00A9346D" w:rsidRDefault="00A9346D" w:rsidP="00A9346D">
      <w:pPr>
        <w:pStyle w:val="p2"/>
        <w:numPr>
          <w:ilvl w:val="0"/>
          <w:numId w:val="15"/>
        </w:numPr>
        <w:rPr>
          <w:rFonts w:ascii="Calibri" w:eastAsiaTheme="majorEastAsia" w:hAnsi="Calibri" w:cs="Calibri"/>
          <w:color w:val="000000" w:themeColor="text1"/>
          <w:sz w:val="28"/>
          <w:szCs w:val="28"/>
        </w:rPr>
      </w:pPr>
      <w:r>
        <w:rPr>
          <w:rStyle w:val="s1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 xml:space="preserve">Tarbert Walk resident – </w:t>
      </w:r>
      <w:r w:rsidRPr="00A9346D">
        <w:rPr>
          <w:rStyle w:val="s1"/>
          <w:rFonts w:ascii="Calibri" w:eastAsiaTheme="majorEastAsia" w:hAnsi="Calibri" w:cs="Calibri"/>
          <w:color w:val="000000" w:themeColor="text1"/>
          <w:sz w:val="28"/>
          <w:szCs w:val="28"/>
        </w:rPr>
        <w:t>flood damage not repaired</w:t>
      </w:r>
    </w:p>
    <w:p w14:paraId="5B392050" w14:textId="21933228" w:rsidR="000768DD" w:rsidRPr="008B3F5B" w:rsidRDefault="000768DD" w:rsidP="00E253CB">
      <w:pPr>
        <w:pStyle w:val="p1"/>
        <w:ind w:left="720"/>
        <w:rPr>
          <w:rFonts w:ascii="Calibri" w:hAnsi="Calibri" w:cs="Calibri"/>
          <w:sz w:val="28"/>
          <w:szCs w:val="28"/>
        </w:rPr>
      </w:pPr>
    </w:p>
    <w:p w14:paraId="4F7BED34" w14:textId="6610A9EA" w:rsidR="000768DD" w:rsidRDefault="000768DD" w:rsidP="000768DD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4</w:t>
      </w:r>
      <w:r w:rsidRPr="008B3F5B">
        <w:rPr>
          <w:rFonts w:ascii="Calibri" w:hAnsi="Calibri" w:cs="Calibri"/>
          <w:b/>
          <w:sz w:val="28"/>
          <w:szCs w:val="28"/>
        </w:rPr>
        <w:t xml:space="preserve">. </w:t>
      </w:r>
      <w:r w:rsidRPr="00A9346D">
        <w:rPr>
          <w:rFonts w:ascii="Calibri" w:hAnsi="Calibri" w:cs="Calibri"/>
          <w:bCs/>
          <w:sz w:val="28"/>
          <w:szCs w:val="28"/>
        </w:rPr>
        <w:t xml:space="preserve">Matters arising </w:t>
      </w:r>
      <w:r w:rsidR="00A9346D" w:rsidRPr="00A9346D">
        <w:rPr>
          <w:rFonts w:ascii="Calibri" w:hAnsi="Calibri" w:cs="Calibri"/>
          <w:bCs/>
          <w:sz w:val="28"/>
          <w:szCs w:val="28"/>
        </w:rPr>
        <w:t>at the meeting</w:t>
      </w:r>
      <w:r w:rsidRPr="00A9346D">
        <w:rPr>
          <w:rFonts w:ascii="Calibri" w:hAnsi="Calibri" w:cs="Calibri"/>
          <w:bCs/>
          <w:sz w:val="28"/>
          <w:szCs w:val="28"/>
        </w:rPr>
        <w:t>–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r w:rsidR="00084E5F">
        <w:rPr>
          <w:rFonts w:ascii="Calibri" w:hAnsi="Calibri" w:cs="Calibri"/>
          <w:sz w:val="28"/>
          <w:szCs w:val="28"/>
        </w:rPr>
        <w:t xml:space="preserve">new </w:t>
      </w:r>
      <w:r w:rsidRPr="008B3F5B">
        <w:rPr>
          <w:rFonts w:ascii="Calibri" w:hAnsi="Calibri" w:cs="Calibri"/>
          <w:sz w:val="28"/>
          <w:szCs w:val="28"/>
        </w:rPr>
        <w:t xml:space="preserve">questions regarding the day to day running of the estate </w:t>
      </w:r>
    </w:p>
    <w:p w14:paraId="581A3F07" w14:textId="77777777" w:rsidR="00AD28FA" w:rsidRDefault="00AD28FA" w:rsidP="00CD7F17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509CB8FE" w14:textId="77777777" w:rsidR="00944065" w:rsidRPr="008B3F5B" w:rsidRDefault="00944065" w:rsidP="00E253CB">
      <w:pPr>
        <w:pStyle w:val="p1"/>
        <w:ind w:left="720"/>
        <w:rPr>
          <w:rFonts w:ascii="Calibri" w:hAnsi="Calibri" w:cs="Calibri"/>
          <w:b/>
          <w:bCs/>
          <w:sz w:val="28"/>
          <w:szCs w:val="28"/>
        </w:rPr>
      </w:pPr>
    </w:p>
    <w:p w14:paraId="2A5BFB07" w14:textId="733A74C7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>GRA</w:t>
      </w:r>
      <w:r w:rsidR="00595B44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253CB">
        <w:rPr>
          <w:rFonts w:ascii="Calibri" w:hAnsi="Calibri" w:cs="Calibri"/>
          <w:b/>
          <w:bCs/>
          <w:sz w:val="32"/>
          <w:szCs w:val="32"/>
        </w:rPr>
        <w:t xml:space="preserve">Only </w:t>
      </w:r>
      <w:r w:rsidR="000768DD" w:rsidRPr="008B3F5B">
        <w:rPr>
          <w:rFonts w:ascii="Calibri" w:hAnsi="Calibri" w:cs="Calibri"/>
          <w:b/>
          <w:bCs/>
          <w:sz w:val="32"/>
          <w:szCs w:val="32"/>
        </w:rPr>
        <w:t>business from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8.30pm</w:t>
      </w:r>
      <w:r w:rsidR="00E253C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0C6F117E" w14:textId="77777777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C99C9F2" w14:textId="54379420" w:rsidR="00AD28FA" w:rsidRPr="00E253CB" w:rsidRDefault="00E253CB" w:rsidP="00E253CB">
      <w:pPr>
        <w:pStyle w:val="p1"/>
        <w:numPr>
          <w:ilvl w:val="0"/>
          <w:numId w:val="9"/>
        </w:numPr>
        <w:rPr>
          <w:b/>
          <w:bCs/>
          <w:sz w:val="24"/>
          <w:szCs w:val="24"/>
        </w:rPr>
      </w:pPr>
      <w:r w:rsidRPr="00E253CB">
        <w:rPr>
          <w:b/>
          <w:bCs/>
          <w:sz w:val="24"/>
          <w:szCs w:val="24"/>
        </w:rPr>
        <w:t xml:space="preserve">GRA matters arising </w:t>
      </w:r>
      <w:r w:rsidR="00A9346D">
        <w:rPr>
          <w:b/>
          <w:bCs/>
          <w:sz w:val="24"/>
          <w:szCs w:val="24"/>
        </w:rPr>
        <w:t xml:space="preserve">– financial statement and questions </w:t>
      </w:r>
    </w:p>
    <w:p w14:paraId="524C0B48" w14:textId="77777777" w:rsidR="00AD28FA" w:rsidRDefault="00AD28FA"/>
    <w:sectPr w:rsidR="00AD28FA" w:rsidSect="008B3F5B">
      <w:pgSz w:w="12240" w:h="15840"/>
      <w:pgMar w:top="709" w:right="616" w:bottom="141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E241B"/>
    <w:multiLevelType w:val="hybridMultilevel"/>
    <w:tmpl w:val="95BE2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93F2C"/>
    <w:multiLevelType w:val="hybridMultilevel"/>
    <w:tmpl w:val="7B306E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B56678"/>
    <w:multiLevelType w:val="hybridMultilevel"/>
    <w:tmpl w:val="CA1C397C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1A3430"/>
    <w:multiLevelType w:val="hybridMultilevel"/>
    <w:tmpl w:val="26141754"/>
    <w:lvl w:ilvl="0" w:tplc="81087D1C">
      <w:numFmt w:val="bullet"/>
      <w:lvlText w:val="–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C174CF"/>
    <w:multiLevelType w:val="hybridMultilevel"/>
    <w:tmpl w:val="F1644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F67C3"/>
    <w:multiLevelType w:val="hybridMultilevel"/>
    <w:tmpl w:val="F2ECDCC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54D775B"/>
    <w:multiLevelType w:val="hybridMultilevel"/>
    <w:tmpl w:val="7DAA812A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F2029"/>
    <w:multiLevelType w:val="hybridMultilevel"/>
    <w:tmpl w:val="EACAC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07C2A"/>
    <w:multiLevelType w:val="hybridMultilevel"/>
    <w:tmpl w:val="6890D75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516581"/>
    <w:multiLevelType w:val="hybridMultilevel"/>
    <w:tmpl w:val="DA1847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C11A1E"/>
    <w:multiLevelType w:val="hybridMultilevel"/>
    <w:tmpl w:val="623C0A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540D87"/>
    <w:multiLevelType w:val="hybridMultilevel"/>
    <w:tmpl w:val="5A9EF49E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183FF9"/>
    <w:multiLevelType w:val="hybridMultilevel"/>
    <w:tmpl w:val="0FD24B9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52684"/>
    <w:multiLevelType w:val="hybridMultilevel"/>
    <w:tmpl w:val="B25E307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C793C"/>
    <w:multiLevelType w:val="hybridMultilevel"/>
    <w:tmpl w:val="A456D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59570D"/>
    <w:multiLevelType w:val="hybridMultilevel"/>
    <w:tmpl w:val="CF1C16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6605961">
    <w:abstractNumId w:val="5"/>
  </w:num>
  <w:num w:numId="2" w16cid:durableId="1638536258">
    <w:abstractNumId w:val="3"/>
  </w:num>
  <w:num w:numId="3" w16cid:durableId="2073460054">
    <w:abstractNumId w:val="6"/>
  </w:num>
  <w:num w:numId="4" w16cid:durableId="1781603371">
    <w:abstractNumId w:val="8"/>
  </w:num>
  <w:num w:numId="5" w16cid:durableId="1827236258">
    <w:abstractNumId w:val="13"/>
  </w:num>
  <w:num w:numId="6" w16cid:durableId="999389896">
    <w:abstractNumId w:val="2"/>
  </w:num>
  <w:num w:numId="7" w16cid:durableId="1527215189">
    <w:abstractNumId w:val="12"/>
  </w:num>
  <w:num w:numId="8" w16cid:durableId="1411149476">
    <w:abstractNumId w:val="11"/>
  </w:num>
  <w:num w:numId="9" w16cid:durableId="1945459283">
    <w:abstractNumId w:val="14"/>
  </w:num>
  <w:num w:numId="10" w16cid:durableId="529953387">
    <w:abstractNumId w:val="7"/>
  </w:num>
  <w:num w:numId="11" w16cid:durableId="235943891">
    <w:abstractNumId w:val="10"/>
  </w:num>
  <w:num w:numId="12" w16cid:durableId="1283077363">
    <w:abstractNumId w:val="15"/>
  </w:num>
  <w:num w:numId="13" w16cid:durableId="1756440682">
    <w:abstractNumId w:val="4"/>
  </w:num>
  <w:num w:numId="14" w16cid:durableId="858738546">
    <w:abstractNumId w:val="1"/>
  </w:num>
  <w:num w:numId="15" w16cid:durableId="1683164181">
    <w:abstractNumId w:val="9"/>
  </w:num>
  <w:num w:numId="16" w16cid:durableId="979188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FA"/>
    <w:rsid w:val="000307A4"/>
    <w:rsid w:val="0006200F"/>
    <w:rsid w:val="000739A4"/>
    <w:rsid w:val="000768DD"/>
    <w:rsid w:val="00084E5F"/>
    <w:rsid w:val="000868B6"/>
    <w:rsid w:val="0010483C"/>
    <w:rsid w:val="00143BE4"/>
    <w:rsid w:val="00177961"/>
    <w:rsid w:val="00292BD4"/>
    <w:rsid w:val="002F5FDC"/>
    <w:rsid w:val="003B0B34"/>
    <w:rsid w:val="003B242A"/>
    <w:rsid w:val="003C4A86"/>
    <w:rsid w:val="003E4D52"/>
    <w:rsid w:val="003F0F78"/>
    <w:rsid w:val="00427305"/>
    <w:rsid w:val="00427534"/>
    <w:rsid w:val="00473AA6"/>
    <w:rsid w:val="00557692"/>
    <w:rsid w:val="0058168B"/>
    <w:rsid w:val="00595B44"/>
    <w:rsid w:val="005C6BC8"/>
    <w:rsid w:val="00715D73"/>
    <w:rsid w:val="007C67A4"/>
    <w:rsid w:val="00844464"/>
    <w:rsid w:val="00852EF2"/>
    <w:rsid w:val="008B3F5B"/>
    <w:rsid w:val="008D0C6D"/>
    <w:rsid w:val="00944065"/>
    <w:rsid w:val="009716DF"/>
    <w:rsid w:val="009C19B4"/>
    <w:rsid w:val="00A9346D"/>
    <w:rsid w:val="00A957DF"/>
    <w:rsid w:val="00AA756D"/>
    <w:rsid w:val="00AD28FA"/>
    <w:rsid w:val="00AE5A05"/>
    <w:rsid w:val="00B2156B"/>
    <w:rsid w:val="00B7754D"/>
    <w:rsid w:val="00BD2AEC"/>
    <w:rsid w:val="00C116ED"/>
    <w:rsid w:val="00CD14D8"/>
    <w:rsid w:val="00CD7F17"/>
    <w:rsid w:val="00CE05C7"/>
    <w:rsid w:val="00D230A3"/>
    <w:rsid w:val="00D934BE"/>
    <w:rsid w:val="00E070B1"/>
    <w:rsid w:val="00E253CB"/>
    <w:rsid w:val="00E87958"/>
    <w:rsid w:val="00F042B5"/>
    <w:rsid w:val="00F5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01F5"/>
  <w15:chartTrackingRefBased/>
  <w15:docId w15:val="{B4D59827-A5B3-4441-B56D-3C90D83E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8F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FB0007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16A53F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AD28FA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AD28FA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AD28FA"/>
    <w:rPr>
      <w:color w:val="FB0007"/>
    </w:rPr>
  </w:style>
  <w:style w:type="character" w:customStyle="1" w:styleId="s4">
    <w:name w:val="s4"/>
    <w:basedOn w:val="DefaultParagraphFont"/>
    <w:rsid w:val="00AD28FA"/>
    <w:rPr>
      <w:color w:val="000000"/>
    </w:rPr>
  </w:style>
  <w:style w:type="character" w:customStyle="1" w:styleId="s5">
    <w:name w:val="s5"/>
    <w:basedOn w:val="DefaultParagraphFont"/>
    <w:rsid w:val="00AD28FA"/>
    <w:rPr>
      <w:color w:val="FDB409"/>
    </w:rPr>
  </w:style>
  <w:style w:type="character" w:customStyle="1" w:styleId="s6">
    <w:name w:val="s6"/>
    <w:basedOn w:val="DefaultParagraphFont"/>
    <w:rsid w:val="00AD28FA"/>
    <w:rPr>
      <w:color w:val="16A53F"/>
    </w:rPr>
  </w:style>
  <w:style w:type="character" w:customStyle="1" w:styleId="s7">
    <w:name w:val="s7"/>
    <w:basedOn w:val="DefaultParagraphFont"/>
    <w:rsid w:val="00AD28FA"/>
    <w:rPr>
      <w:rFonts w:ascii="Helvetica" w:hAnsi="Helvetica" w:hint="default"/>
      <w:color w:val="000000"/>
      <w:sz w:val="15"/>
      <w:szCs w:val="15"/>
    </w:rPr>
  </w:style>
  <w:style w:type="character" w:customStyle="1" w:styleId="s8">
    <w:name w:val="s8"/>
    <w:basedOn w:val="DefaultParagraphFont"/>
    <w:rsid w:val="00AD28FA"/>
    <w:rPr>
      <w:rFonts w:ascii="Arial" w:hAnsi="Arial" w:cs="Arial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5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784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3</cp:revision>
  <cp:lastPrinted>2025-09-09T07:10:00Z</cp:lastPrinted>
  <dcterms:created xsi:type="dcterms:W3CDTF">2025-11-12T09:09:00Z</dcterms:created>
  <dcterms:modified xsi:type="dcterms:W3CDTF">2026-09-04T10:43:00Z</dcterms:modified>
</cp:coreProperties>
</file>